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Анкета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 xml:space="preserve">на получение статуса дилера </w:t>
      </w:r>
      <w:r>
        <w:rPr>
          <w:rFonts w:cs="Times New Roman" w:ascii="Times New Roman" w:hAnsi="Times New Roman"/>
        </w:rPr>
        <w:t>ООО</w:t>
      </w:r>
      <w:r>
        <w:rPr>
          <w:rFonts w:cs="Times New Roman" w:ascii="Times New Roman" w:hAnsi="Times New Roman"/>
        </w:rPr>
        <w:t xml:space="preserve"> «</w:t>
      </w:r>
      <w:r>
        <w:rPr>
          <w:rFonts w:cs="Times New Roman" w:ascii="Times New Roman" w:hAnsi="Times New Roman"/>
        </w:rPr>
        <w:t>Магазин Торгоборудование</w:t>
      </w:r>
      <w:r>
        <w:rPr>
          <w:rFonts w:cs="Times New Roman" w:ascii="Times New Roman" w:hAnsi="Times New Roman"/>
        </w:rPr>
        <w:t>»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  <w:t>(заполняется на фирменном бланке)</w:t>
      </w:r>
    </w:p>
    <w:p>
      <w:pPr>
        <w:pStyle w:val="Normal"/>
        <w:spacing w:before="0" w:after="0"/>
        <w:jc w:val="center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536"/>
      </w:tblGrid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Общая информация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Полное наименование компании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Краткое наименование компании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ФИО Директора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Юридический адрес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Фактический адрес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Телефон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Сайт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Регистрационные данные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регистрации предприятия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Основной вид 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Сайт компании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Общий телефон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ИНН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КПП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Банк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Контактные данные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ФИО контактного лица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Должность контактного лица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Контактный телефон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 xml:space="preserve">Контактный </w:t>
            </w:r>
            <w:r>
              <w:rPr>
                <w:rFonts w:cs="Times New Roman" w:ascii="Times New Roman" w:hAnsi="Times New Roman"/>
                <w:lang w:val="en-US"/>
              </w:rPr>
              <w:t>e-mail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Коммерческие данные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CCFFF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Опыт работы с предприятиями общепита, лет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Опыт продажи оборудования для общепита, лет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Участвует ли компания в гос. Закупках (да/нет)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сотрудников в компании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Предполагаемый оборот через 3 месяца, шт.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laceholderText">
    <w:name w:val="Placeholder Text"/>
    <w:uiPriority w:val="99"/>
    <w:semiHidden/>
    <w:rsid w:val="00c602a0"/>
    <w:basedOn w:val="DefaultParagraphFont"/>
    <w:rPr>
      <w:color w:val="808080"/>
    </w:rPr>
  </w:style>
  <w:style w:type="character" w:styleId="Style14" w:customStyle="1">
    <w:name w:val="Текст выноски Знак"/>
    <w:uiPriority w:val="99"/>
    <w:semiHidden/>
    <w:link w:val="a5"/>
    <w:rsid w:val="00c602a0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6"/>
    <w:rsid w:val="00c602a0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647c2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2014-07-25T04:52:00Z</dcterms:created>
  <dc:creator>Шарапова Елена Геннадьевна</dc:creator>
  <dc:language>ru-RU</dc:language>
  <cp:lastModifiedBy>Шарапова Елена Геннадьевна</cp:lastModifiedBy>
  <dcterms:modified xsi:type="dcterms:W3CDTF">2014-07-25T05:13:00Z</dcterms:modified>
  <cp:revision>11</cp:revision>
</cp:coreProperties>
</file>